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C539" w14:textId="77777777" w:rsidR="00E32559" w:rsidRPr="00463298" w:rsidRDefault="00E32559" w:rsidP="00E32559">
      <w:pPr>
        <w:rPr>
          <w:sz w:val="10"/>
          <w:lang w:val="en-US"/>
        </w:rPr>
      </w:pPr>
    </w:p>
    <w:p w14:paraId="5E19D626" w14:textId="77777777" w:rsidR="00903E9C" w:rsidRDefault="0034681A" w:rsidP="00E32559">
      <w:pPr>
        <w:pStyle w:val="BodyText2"/>
        <w:rPr>
          <w:rFonts w:ascii="Arial" w:hAnsi="Arial"/>
          <w:color w:val="3F377A"/>
          <w:sz w:val="28"/>
          <w:lang w:val="en-US"/>
        </w:rPr>
      </w:pPr>
      <w:r>
        <w:rPr>
          <w:rFonts w:ascii="Arial" w:hAnsi="Arial"/>
          <w:color w:val="3F377A"/>
          <w:sz w:val="28"/>
          <w:lang w:val="en-US"/>
        </w:rPr>
        <w:t>VOLUNTEER SIGN-UP FORM</w:t>
      </w:r>
    </w:p>
    <w:p w14:paraId="203963B9" w14:textId="3CCF7D95" w:rsidR="00E32559" w:rsidRDefault="00E32559" w:rsidP="00E32559">
      <w:pPr>
        <w:pStyle w:val="BodyText2"/>
        <w:rPr>
          <w:rFonts w:ascii="Arial" w:hAnsi="Arial"/>
          <w:caps w:val="0"/>
          <w:lang w:val="en-US"/>
        </w:rPr>
      </w:pPr>
      <w:r>
        <w:rPr>
          <w:rFonts w:ascii="Arial" w:hAnsi="Arial"/>
          <w:sz w:val="28"/>
          <w:lang w:val="en-US"/>
        </w:rPr>
        <w:br/>
      </w:r>
      <w:r w:rsidR="0034681A">
        <w:rPr>
          <w:rFonts w:ascii="Arial" w:hAnsi="Arial"/>
          <w:caps w:val="0"/>
          <w:lang w:val="en-US"/>
        </w:rPr>
        <w:t xml:space="preserve">July </w:t>
      </w:r>
      <w:r w:rsidR="007937F5">
        <w:rPr>
          <w:rFonts w:ascii="Arial" w:hAnsi="Arial"/>
          <w:caps w:val="0"/>
          <w:lang w:val="en-US"/>
        </w:rPr>
        <w:t>25-30</w:t>
      </w:r>
      <w:r w:rsidR="0034681A">
        <w:rPr>
          <w:rFonts w:ascii="Arial" w:hAnsi="Arial"/>
          <w:caps w:val="0"/>
          <w:lang w:val="en-US"/>
        </w:rPr>
        <w:t>,</w:t>
      </w:r>
      <w:r w:rsidR="00B2085A">
        <w:rPr>
          <w:rFonts w:ascii="Arial" w:hAnsi="Arial"/>
          <w:caps w:val="0"/>
          <w:lang w:val="en-US"/>
        </w:rPr>
        <w:t xml:space="preserve"> 201</w:t>
      </w:r>
      <w:r w:rsidR="007937F5">
        <w:rPr>
          <w:rFonts w:ascii="Arial" w:hAnsi="Arial"/>
          <w:caps w:val="0"/>
          <w:lang w:val="en-US"/>
        </w:rPr>
        <w:t>7</w:t>
      </w:r>
      <w:r>
        <w:rPr>
          <w:rFonts w:ascii="Arial" w:hAnsi="Arial"/>
          <w:caps w:val="0"/>
          <w:lang w:val="en-US"/>
        </w:rPr>
        <w:t xml:space="preserve"> – </w:t>
      </w:r>
      <w:r w:rsidR="00D900B4">
        <w:rPr>
          <w:rFonts w:ascii="Arial" w:hAnsi="Arial"/>
          <w:caps w:val="0"/>
          <w:lang w:val="en-US"/>
        </w:rPr>
        <w:t>Gatineau, QC</w:t>
      </w:r>
    </w:p>
    <w:p w14:paraId="54B3639B" w14:textId="77777777" w:rsidR="00E32559" w:rsidRDefault="00E32559" w:rsidP="00E32559">
      <w:pPr>
        <w:pStyle w:val="BodyText2"/>
        <w:rPr>
          <w:rFonts w:ascii="Arial" w:hAnsi="Arial"/>
          <w:caps w:val="0"/>
          <w:lang w:val="en-US"/>
        </w:rPr>
      </w:pPr>
    </w:p>
    <w:p w14:paraId="01012261" w14:textId="77777777" w:rsidR="00D900B4" w:rsidRDefault="00D900B4" w:rsidP="00E32559">
      <w:pPr>
        <w:pStyle w:val="BodyText2"/>
        <w:rPr>
          <w:rFonts w:ascii="Arial" w:hAnsi="Arial"/>
          <w:caps w:val="0"/>
          <w:lang w:val="en-US"/>
        </w:rPr>
      </w:pPr>
    </w:p>
    <w:p w14:paraId="23909A63" w14:textId="77777777" w:rsidR="00E32559" w:rsidRDefault="0034681A" w:rsidP="00E32559">
      <w:pPr>
        <w:pStyle w:val="BodyText2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 xml:space="preserve">GENERAL </w:t>
      </w:r>
      <w:r w:rsidR="00E32559">
        <w:rPr>
          <w:rFonts w:ascii="Arial" w:hAnsi="Arial"/>
          <w:caps w:val="0"/>
          <w:lang w:val="en-US"/>
        </w:rPr>
        <w:t>INFORMATION</w:t>
      </w:r>
    </w:p>
    <w:p w14:paraId="7D7F95D0" w14:textId="77777777" w:rsidR="00E14DC2" w:rsidRDefault="00E14DC2" w:rsidP="00E32559">
      <w:pPr>
        <w:pStyle w:val="BodyText2"/>
        <w:rPr>
          <w:rFonts w:ascii="Arial" w:hAnsi="Arial"/>
          <w:caps w:val="0"/>
          <w:lang w:val="en-US"/>
        </w:rPr>
      </w:pPr>
    </w:p>
    <w:p w14:paraId="22A34DB4" w14:textId="77777777" w:rsidR="00E14DC2" w:rsidRDefault="00E14DC2" w:rsidP="00E32559">
      <w:pPr>
        <w:pStyle w:val="BodyText2"/>
        <w:rPr>
          <w:rFonts w:ascii="Arial" w:hAnsi="Arial"/>
          <w:caps w:val="0"/>
          <w:lang w:val="en-US"/>
        </w:rPr>
        <w:sectPr w:rsidR="00E14DC2" w:rsidSect="00FD1690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DE8BB4B" w14:textId="77777777" w:rsidR="00E32559" w:rsidRDefault="0034681A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lastRenderedPageBreak/>
        <w:t>First name</w:t>
      </w:r>
      <w:r w:rsidR="00E32559">
        <w:rPr>
          <w:rFonts w:ascii="Arial" w:hAnsi="Arial"/>
          <w:caps w:val="0"/>
          <w:lang w:val="en-US"/>
        </w:rPr>
        <w:t xml:space="preserve">: </w:t>
      </w:r>
    </w:p>
    <w:p w14:paraId="14662256" w14:textId="77777777" w:rsidR="00E32559" w:rsidRDefault="0034681A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>Gender</w:t>
      </w:r>
      <w:r w:rsidR="00E32559">
        <w:rPr>
          <w:rFonts w:ascii="Arial" w:hAnsi="Arial"/>
          <w:caps w:val="0"/>
          <w:lang w:val="en-US"/>
        </w:rPr>
        <w:t xml:space="preserve">: </w:t>
      </w:r>
      <w:r>
        <w:rPr>
          <w:rFonts w:ascii="Arial" w:hAnsi="Arial"/>
          <w:caps w:val="0"/>
          <w:lang w:val="en-US"/>
        </w:rPr>
        <w:br w:type="column"/>
      </w:r>
      <w:r>
        <w:rPr>
          <w:rFonts w:ascii="Arial" w:hAnsi="Arial"/>
          <w:caps w:val="0"/>
          <w:lang w:val="en-US"/>
        </w:rPr>
        <w:lastRenderedPageBreak/>
        <w:t>Last name</w:t>
      </w:r>
      <w:r w:rsidR="00E32559">
        <w:rPr>
          <w:rFonts w:ascii="Arial" w:hAnsi="Arial"/>
          <w:caps w:val="0"/>
          <w:lang w:val="en-US"/>
        </w:rPr>
        <w:t xml:space="preserve">: </w:t>
      </w:r>
    </w:p>
    <w:p w14:paraId="2D3FFAE9" w14:textId="77777777" w:rsidR="00E32559" w:rsidRDefault="0034681A" w:rsidP="00E32559">
      <w:pPr>
        <w:pStyle w:val="BodyText2"/>
        <w:jc w:val="left"/>
        <w:rPr>
          <w:rFonts w:ascii="Arial" w:hAnsi="Arial"/>
          <w:caps w:val="0"/>
          <w:lang w:val="en-US"/>
        </w:rPr>
        <w:sectPr w:rsidR="00E32559" w:rsidSect="007F64A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/>
          <w:caps w:val="0"/>
          <w:lang w:val="en-US"/>
        </w:rPr>
        <w:t>City</w:t>
      </w:r>
      <w:r w:rsidR="00E32559">
        <w:rPr>
          <w:rFonts w:ascii="Arial" w:hAnsi="Arial"/>
          <w:caps w:val="0"/>
          <w:lang w:val="en-US"/>
        </w:rPr>
        <w:t xml:space="preserve">: </w:t>
      </w:r>
    </w:p>
    <w:p w14:paraId="0A8982EE" w14:textId="77777777" w:rsidR="00E32559" w:rsidRDefault="002F59AC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lastRenderedPageBreak/>
        <w:t>Ad</w:t>
      </w:r>
      <w:r w:rsidR="0034681A">
        <w:rPr>
          <w:rFonts w:ascii="Arial" w:hAnsi="Arial"/>
          <w:caps w:val="0"/>
          <w:lang w:val="en-US"/>
        </w:rPr>
        <w:t>d</w:t>
      </w:r>
      <w:r w:rsidR="00E32559">
        <w:rPr>
          <w:rFonts w:ascii="Arial" w:hAnsi="Arial"/>
          <w:caps w:val="0"/>
          <w:lang w:val="en-US"/>
        </w:rPr>
        <w:t xml:space="preserve">ress: </w:t>
      </w:r>
    </w:p>
    <w:p w14:paraId="5870A679" w14:textId="77777777" w:rsidR="00E32559" w:rsidRDefault="00E32559" w:rsidP="00E32559">
      <w:pPr>
        <w:pStyle w:val="BodyText2"/>
        <w:jc w:val="left"/>
        <w:rPr>
          <w:rFonts w:ascii="Arial" w:hAnsi="Arial"/>
          <w:caps w:val="0"/>
          <w:lang w:val="en-US"/>
        </w:rPr>
        <w:sectPr w:rsidR="00E32559" w:rsidSect="0042129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4AF4AC4" w14:textId="77777777" w:rsidR="00E32559" w:rsidRDefault="0034681A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lastRenderedPageBreak/>
        <w:t>Date of birth</w:t>
      </w:r>
      <w:r w:rsidR="00E32559">
        <w:rPr>
          <w:rFonts w:ascii="Arial" w:hAnsi="Arial"/>
          <w:caps w:val="0"/>
          <w:lang w:val="en-US"/>
        </w:rPr>
        <w:t xml:space="preserve">: </w:t>
      </w:r>
    </w:p>
    <w:p w14:paraId="03D4471B" w14:textId="5FD71372" w:rsidR="00E32559" w:rsidRDefault="0034681A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>Home</w:t>
      </w:r>
      <w:r w:rsidR="008F12E7">
        <w:rPr>
          <w:rFonts w:ascii="Arial" w:hAnsi="Arial"/>
          <w:caps w:val="0"/>
          <w:lang w:val="en-US"/>
        </w:rPr>
        <w:t xml:space="preserve"> Phone</w:t>
      </w:r>
      <w:r w:rsidR="002F59AC">
        <w:rPr>
          <w:rFonts w:ascii="Arial" w:hAnsi="Arial"/>
          <w:caps w:val="0"/>
          <w:lang w:val="en-US"/>
        </w:rPr>
        <w:t xml:space="preserve"> </w:t>
      </w:r>
      <w:r w:rsidR="00E32559">
        <w:rPr>
          <w:rFonts w:ascii="Arial" w:hAnsi="Arial"/>
          <w:caps w:val="0"/>
          <w:lang w:val="en-US"/>
        </w:rPr>
        <w:t xml:space="preserve">#: </w:t>
      </w:r>
    </w:p>
    <w:p w14:paraId="01B87AB4" w14:textId="77777777" w:rsidR="00E32559" w:rsidRPr="00210D38" w:rsidRDefault="00E32559" w:rsidP="00E32559">
      <w:pPr>
        <w:pStyle w:val="BodyText2"/>
        <w:jc w:val="left"/>
        <w:rPr>
          <w:rFonts w:ascii="Arial" w:hAnsi="Arial"/>
          <w:caps w:val="0"/>
          <w:lang w:val="en-CA"/>
        </w:rPr>
      </w:pPr>
      <w:r w:rsidRPr="00210D38">
        <w:rPr>
          <w:rFonts w:ascii="Arial" w:hAnsi="Arial"/>
          <w:caps w:val="0"/>
          <w:lang w:val="en-CA"/>
        </w:rPr>
        <w:t xml:space="preserve">Cell #: </w:t>
      </w:r>
    </w:p>
    <w:p w14:paraId="1D47FF18" w14:textId="77777777" w:rsidR="00E32559" w:rsidRPr="007937F5" w:rsidRDefault="0034681A" w:rsidP="00E32559">
      <w:pPr>
        <w:pStyle w:val="BodyText2"/>
        <w:jc w:val="left"/>
        <w:rPr>
          <w:rFonts w:ascii="Arial" w:hAnsi="Arial"/>
          <w:caps w:val="0"/>
          <w:lang w:val="en-US"/>
        </w:rPr>
      </w:pPr>
      <w:r w:rsidRPr="007937F5">
        <w:rPr>
          <w:rFonts w:ascii="Arial" w:hAnsi="Arial"/>
          <w:caps w:val="0"/>
          <w:lang w:val="en-US"/>
        </w:rPr>
        <w:t>Other</w:t>
      </w:r>
      <w:r w:rsidR="00E32559" w:rsidRPr="007937F5">
        <w:rPr>
          <w:rFonts w:ascii="Arial" w:hAnsi="Arial"/>
          <w:caps w:val="0"/>
          <w:lang w:val="en-US"/>
        </w:rPr>
        <w:t xml:space="preserve"> #: </w:t>
      </w:r>
      <w:r w:rsidR="00E32559" w:rsidRPr="007937F5">
        <w:rPr>
          <w:rFonts w:ascii="Arial" w:hAnsi="Arial"/>
          <w:caps w:val="0"/>
          <w:lang w:val="en-US"/>
        </w:rPr>
        <w:br w:type="column"/>
      </w:r>
      <w:r w:rsidRPr="007937F5">
        <w:rPr>
          <w:rFonts w:ascii="Arial" w:hAnsi="Arial"/>
          <w:caps w:val="0"/>
          <w:lang w:val="en-US"/>
        </w:rPr>
        <w:lastRenderedPageBreak/>
        <w:t>Postal c</w:t>
      </w:r>
      <w:r w:rsidR="00E32559" w:rsidRPr="007937F5">
        <w:rPr>
          <w:rFonts w:ascii="Arial" w:hAnsi="Arial"/>
          <w:caps w:val="0"/>
          <w:lang w:val="en-US"/>
        </w:rPr>
        <w:t xml:space="preserve">ode: </w:t>
      </w:r>
    </w:p>
    <w:p w14:paraId="6E11FBEF" w14:textId="77777777" w:rsidR="00E32559" w:rsidRPr="009E4578" w:rsidRDefault="002F59AC" w:rsidP="00E32559">
      <w:pPr>
        <w:pStyle w:val="BodyText2"/>
        <w:jc w:val="left"/>
        <w:rPr>
          <w:rFonts w:ascii="Arial" w:hAnsi="Arial"/>
          <w:caps w:val="0"/>
          <w:color w:val="A6A6A6" w:themeColor="background1" w:themeShade="A6"/>
          <w:lang w:val="en-US"/>
        </w:rPr>
      </w:pPr>
      <w:r>
        <w:rPr>
          <w:rFonts w:ascii="Arial" w:hAnsi="Arial"/>
          <w:caps w:val="0"/>
          <w:lang w:val="en-US"/>
        </w:rPr>
        <w:t>Langu</w:t>
      </w:r>
      <w:r w:rsidR="0034681A">
        <w:rPr>
          <w:rFonts w:ascii="Arial" w:hAnsi="Arial"/>
          <w:caps w:val="0"/>
          <w:lang w:val="en-US"/>
        </w:rPr>
        <w:t>age</w:t>
      </w:r>
      <w:r w:rsidR="00E32559">
        <w:rPr>
          <w:rFonts w:ascii="Arial" w:hAnsi="Arial"/>
          <w:caps w:val="0"/>
          <w:lang w:val="en-US"/>
        </w:rPr>
        <w:t xml:space="preserve">(s) </w:t>
      </w:r>
      <w:r w:rsidR="0034681A">
        <w:rPr>
          <w:rFonts w:ascii="Arial" w:hAnsi="Arial"/>
          <w:caps w:val="0"/>
          <w:lang w:val="en-US"/>
        </w:rPr>
        <w:t>spoken</w:t>
      </w:r>
      <w:r w:rsidR="00E32559">
        <w:rPr>
          <w:rFonts w:ascii="Arial" w:hAnsi="Arial"/>
          <w:caps w:val="0"/>
          <w:lang w:val="en-US"/>
        </w:rPr>
        <w:t>:</w:t>
      </w:r>
      <w:r w:rsidR="00E14DC2" w:rsidRPr="00E14DC2">
        <w:rPr>
          <w:rFonts w:ascii="Arial" w:hAnsi="Arial"/>
          <w:caps w:val="0"/>
          <w:lang w:val="en-US"/>
        </w:rPr>
        <w:t xml:space="preserve"> </w:t>
      </w:r>
    </w:p>
    <w:p w14:paraId="42FAE3DB" w14:textId="77777777" w:rsidR="00E32559" w:rsidRDefault="00E32559" w:rsidP="00E32559">
      <w:pPr>
        <w:pStyle w:val="BodyText2"/>
        <w:jc w:val="left"/>
        <w:rPr>
          <w:rFonts w:ascii="Arial" w:hAnsi="Arial"/>
          <w:caps w:val="0"/>
          <w:lang w:val="en-US"/>
        </w:rPr>
        <w:sectPr w:rsidR="00E32559" w:rsidSect="0042129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040EEB" w14:textId="77777777" w:rsidR="00E32559" w:rsidRDefault="0034681A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lastRenderedPageBreak/>
        <w:t>Email</w:t>
      </w:r>
      <w:r w:rsidR="00E32559">
        <w:rPr>
          <w:rFonts w:ascii="Arial" w:hAnsi="Arial"/>
          <w:caps w:val="0"/>
          <w:lang w:val="en-US"/>
        </w:rPr>
        <w:t xml:space="preserve">: </w:t>
      </w:r>
    </w:p>
    <w:p w14:paraId="6CBD1659" w14:textId="77777777" w:rsidR="00E32559" w:rsidRDefault="00E32559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>T-shirt</w:t>
      </w:r>
      <w:r w:rsidR="0034681A">
        <w:rPr>
          <w:rFonts w:ascii="Arial" w:hAnsi="Arial"/>
          <w:caps w:val="0"/>
          <w:lang w:val="en-US"/>
        </w:rPr>
        <w:t xml:space="preserve"> size</w:t>
      </w:r>
      <w:r>
        <w:rPr>
          <w:rFonts w:ascii="Arial" w:hAnsi="Arial"/>
          <w:caps w:val="0"/>
          <w:lang w:val="en-US"/>
        </w:rPr>
        <w:t xml:space="preserve"> (S-XXL): </w:t>
      </w:r>
    </w:p>
    <w:p w14:paraId="2D0F5164" w14:textId="77777777" w:rsidR="00E32559" w:rsidRDefault="0034681A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>Emergency c</w:t>
      </w:r>
      <w:r w:rsidR="00E32559">
        <w:rPr>
          <w:rFonts w:ascii="Arial" w:hAnsi="Arial"/>
          <w:caps w:val="0"/>
          <w:lang w:val="en-US"/>
        </w:rPr>
        <w:t>ontact</w:t>
      </w:r>
      <w:r>
        <w:rPr>
          <w:rFonts w:ascii="Arial" w:hAnsi="Arial"/>
          <w:caps w:val="0"/>
          <w:lang w:val="en-US"/>
        </w:rPr>
        <w:t xml:space="preserve"> (na</w:t>
      </w:r>
      <w:r w:rsidR="002F59AC">
        <w:rPr>
          <w:rFonts w:ascii="Arial" w:hAnsi="Arial"/>
          <w:caps w:val="0"/>
          <w:lang w:val="en-US"/>
        </w:rPr>
        <w:t>m</w:t>
      </w:r>
      <w:r>
        <w:rPr>
          <w:rFonts w:ascii="Arial" w:hAnsi="Arial"/>
          <w:caps w:val="0"/>
          <w:lang w:val="en-US"/>
        </w:rPr>
        <w:t>e + tele</w:t>
      </w:r>
      <w:r w:rsidR="00E32559">
        <w:rPr>
          <w:rFonts w:ascii="Arial" w:hAnsi="Arial"/>
          <w:caps w:val="0"/>
          <w:lang w:val="en-US"/>
        </w:rPr>
        <w:t xml:space="preserve">phone): </w:t>
      </w:r>
    </w:p>
    <w:p w14:paraId="3FB222F3" w14:textId="77777777" w:rsidR="002F59AC" w:rsidRDefault="002F59AC" w:rsidP="00E32559">
      <w:pPr>
        <w:pStyle w:val="BodyText2"/>
        <w:rPr>
          <w:rFonts w:ascii="Arial" w:hAnsi="Arial"/>
          <w:caps w:val="0"/>
          <w:lang w:val="en-US"/>
        </w:rPr>
      </w:pPr>
    </w:p>
    <w:p w14:paraId="2FF391E8" w14:textId="77777777" w:rsidR="0034681A" w:rsidRDefault="0034681A" w:rsidP="0034681A">
      <w:pPr>
        <w:pStyle w:val="BodyText2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>Volunteer Area choice (ranked 1-3 in order of preference)</w:t>
      </w:r>
    </w:p>
    <w:p w14:paraId="2E312BA7" w14:textId="3739FCB6" w:rsidR="0034681A" w:rsidRDefault="0034681A" w:rsidP="0034681A">
      <w:pPr>
        <w:pStyle w:val="BodyText2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 xml:space="preserve">Please find task descriptions </w:t>
      </w:r>
      <w:r w:rsidR="00596FE9">
        <w:rPr>
          <w:rFonts w:ascii="Arial" w:hAnsi="Arial"/>
          <w:caps w:val="0"/>
          <w:lang w:val="en-US"/>
        </w:rPr>
        <w:t xml:space="preserve">on general information document and </w:t>
      </w:r>
      <w:r>
        <w:rPr>
          <w:rFonts w:ascii="Arial" w:hAnsi="Arial"/>
          <w:caps w:val="0"/>
          <w:lang w:val="en-US"/>
        </w:rPr>
        <w:t>online</w:t>
      </w:r>
      <w:r w:rsidR="00596FE9">
        <w:rPr>
          <w:rFonts w:ascii="Arial" w:hAnsi="Arial"/>
          <w:caps w:val="0"/>
          <w:lang w:val="en-US"/>
        </w:rPr>
        <w:t>:</w:t>
      </w:r>
    </w:p>
    <w:p w14:paraId="2F646C40" w14:textId="77777777" w:rsidR="00E32559" w:rsidRDefault="00E32559" w:rsidP="0034681A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 xml:space="preserve">1: </w:t>
      </w:r>
    </w:p>
    <w:p w14:paraId="3A99B123" w14:textId="77777777" w:rsidR="00E32559" w:rsidRDefault="00E32559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 xml:space="preserve">2: </w:t>
      </w:r>
    </w:p>
    <w:p w14:paraId="352D560B" w14:textId="77777777" w:rsidR="00E32559" w:rsidRDefault="00E32559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 xml:space="preserve">3: </w:t>
      </w:r>
    </w:p>
    <w:p w14:paraId="274AC508" w14:textId="77777777" w:rsidR="0034681A" w:rsidRDefault="0034681A" w:rsidP="0034681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 xml:space="preserve">Field of play – Set-up/take down – VIS – Promotions – Team Services/Host – </w:t>
      </w:r>
    </w:p>
    <w:p w14:paraId="7A757FFF" w14:textId="77777777" w:rsidR="0034681A" w:rsidRDefault="0034681A" w:rsidP="0034681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 xml:space="preserve">VIP servicing – Media hosting – Transportation </w:t>
      </w:r>
    </w:p>
    <w:p w14:paraId="08BC4D68" w14:textId="77777777" w:rsidR="00E32559" w:rsidRDefault="00E32559" w:rsidP="00E32559">
      <w:pPr>
        <w:pStyle w:val="BodyText2"/>
        <w:jc w:val="left"/>
        <w:rPr>
          <w:rFonts w:ascii="Arial" w:hAnsi="Arial"/>
          <w:caps w:val="0"/>
          <w:lang w:val="en-US"/>
        </w:rPr>
      </w:pPr>
    </w:p>
    <w:p w14:paraId="3AF23452" w14:textId="77777777" w:rsidR="00E32559" w:rsidRDefault="0034681A" w:rsidP="00E32559">
      <w:pPr>
        <w:pStyle w:val="BodyText2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>Availability</w:t>
      </w:r>
    </w:p>
    <w:p w14:paraId="78CE07B3" w14:textId="77777777" w:rsidR="00E14DC2" w:rsidRDefault="00E14DC2" w:rsidP="00E32559">
      <w:pPr>
        <w:pStyle w:val="BodyText2"/>
        <w:rPr>
          <w:rFonts w:ascii="Arial" w:hAnsi="Arial"/>
          <w:caps w:val="0"/>
          <w:lang w:val="en-US"/>
        </w:rPr>
      </w:pPr>
    </w:p>
    <w:p w14:paraId="130A5D09" w14:textId="18B36FEA" w:rsidR="0034681A" w:rsidRDefault="0034681A" w:rsidP="0034681A">
      <w:pPr>
        <w:pStyle w:val="BodyText2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>Priority will be given to those</w:t>
      </w:r>
      <w:r w:rsidR="00757327">
        <w:rPr>
          <w:rFonts w:ascii="Arial" w:hAnsi="Arial"/>
          <w:caps w:val="0"/>
          <w:lang w:val="en-US"/>
        </w:rPr>
        <w:t xml:space="preserve"> who can work the entire event </w:t>
      </w:r>
      <w:r>
        <w:rPr>
          <w:rFonts w:ascii="Arial" w:hAnsi="Arial"/>
          <w:caps w:val="0"/>
          <w:lang w:val="en-US"/>
        </w:rPr>
        <w:t>or multiple days.</w:t>
      </w:r>
    </w:p>
    <w:p w14:paraId="0F9FD141" w14:textId="77777777" w:rsidR="0034681A" w:rsidRDefault="0034681A" w:rsidP="0034681A">
      <w:pPr>
        <w:pStyle w:val="BodyText2"/>
        <w:rPr>
          <w:rFonts w:ascii="Arial" w:hAnsi="Arial"/>
          <w:caps w:val="0"/>
          <w:lang w:val="en-US"/>
        </w:rPr>
        <w:sectPr w:rsidR="0034681A" w:rsidSect="00C45B6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/>
          <w:caps w:val="0"/>
          <w:lang w:val="en-US"/>
        </w:rPr>
        <w:t>See the General Information Form for a more detailed daily schedule.</w:t>
      </w:r>
    </w:p>
    <w:p w14:paraId="012B59D3" w14:textId="03574A74" w:rsidR="00D900B4" w:rsidRDefault="0034681A" w:rsidP="00D900B4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lastRenderedPageBreak/>
        <w:tab/>
      </w:r>
      <w:r>
        <w:rPr>
          <w:rFonts w:ascii="Arial" w:hAnsi="Arial"/>
          <w:caps w:val="0"/>
          <w:lang w:val="en-US"/>
        </w:rPr>
        <w:tab/>
      </w:r>
      <w:r>
        <w:rPr>
          <w:rFonts w:ascii="Arial" w:hAnsi="Arial"/>
          <w:caps w:val="0"/>
          <w:lang w:val="en-US"/>
        </w:rPr>
        <w:tab/>
      </w:r>
      <w:r>
        <w:rPr>
          <w:rFonts w:ascii="Arial" w:hAnsi="Arial"/>
          <w:caps w:val="0"/>
          <w:lang w:val="en-US"/>
        </w:rPr>
        <w:br/>
        <w:t xml:space="preserve">July </w:t>
      </w:r>
      <w:r w:rsidR="007937F5">
        <w:rPr>
          <w:rFonts w:ascii="Arial" w:hAnsi="Arial"/>
          <w:caps w:val="0"/>
          <w:lang w:val="en-US"/>
        </w:rPr>
        <w:t>2</w:t>
      </w:r>
      <w:r>
        <w:rPr>
          <w:rFonts w:ascii="Arial" w:hAnsi="Arial"/>
          <w:caps w:val="0"/>
          <w:lang w:val="en-US"/>
        </w:rPr>
        <w:t>3</w:t>
      </w:r>
      <w:r w:rsidRPr="0034681A">
        <w:rPr>
          <w:rFonts w:ascii="Arial" w:hAnsi="Arial"/>
          <w:caps w:val="0"/>
          <w:vertAlign w:val="superscript"/>
          <w:lang w:val="en-US"/>
        </w:rPr>
        <w:t>rd</w:t>
      </w:r>
      <w:r>
        <w:rPr>
          <w:rFonts w:ascii="Arial" w:hAnsi="Arial"/>
          <w:caps w:val="0"/>
          <w:lang w:val="en-US"/>
        </w:rPr>
        <w:t xml:space="preserve"> </w:t>
      </w:r>
      <w:sdt>
        <w:sdtPr>
          <w:rPr>
            <w:rFonts w:ascii="Arial" w:hAnsi="Arial"/>
            <w:caps w:val="0"/>
            <w:lang w:val="en-US"/>
          </w:rPr>
          <w:id w:val="2028437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00B4">
            <w:rPr>
              <w:rFonts w:ascii="MS Mincho" w:eastAsia="MS Mincho" w:hAnsi="MS Mincho" w:hint="eastAsia"/>
              <w:caps w:val="0"/>
              <w:lang w:val="en-US"/>
            </w:rPr>
            <w:t>☐</w:t>
          </w:r>
        </w:sdtContent>
      </w:sdt>
      <w:r>
        <w:rPr>
          <w:rFonts w:ascii="Arial" w:hAnsi="Arial"/>
          <w:caps w:val="0"/>
          <w:lang w:val="en-US"/>
        </w:rPr>
        <w:br/>
        <w:t xml:space="preserve">July </w:t>
      </w:r>
      <w:r w:rsidR="007937F5">
        <w:rPr>
          <w:rFonts w:ascii="Arial" w:hAnsi="Arial"/>
          <w:caps w:val="0"/>
          <w:lang w:val="en-US"/>
        </w:rPr>
        <w:t>2</w:t>
      </w:r>
      <w:r>
        <w:rPr>
          <w:rFonts w:ascii="Arial" w:hAnsi="Arial"/>
          <w:caps w:val="0"/>
          <w:lang w:val="en-US"/>
        </w:rPr>
        <w:t>4</w:t>
      </w:r>
      <w:r w:rsidRPr="0034681A">
        <w:rPr>
          <w:rFonts w:ascii="Arial" w:hAnsi="Arial"/>
          <w:caps w:val="0"/>
          <w:vertAlign w:val="superscript"/>
          <w:lang w:val="en-US"/>
        </w:rPr>
        <w:t>th</w:t>
      </w:r>
      <w:r>
        <w:rPr>
          <w:rFonts w:ascii="Arial" w:hAnsi="Arial"/>
          <w:caps w:val="0"/>
          <w:lang w:val="en-US"/>
        </w:rPr>
        <w:t xml:space="preserve"> </w:t>
      </w:r>
      <w:sdt>
        <w:sdtPr>
          <w:rPr>
            <w:rFonts w:ascii="Arial" w:hAnsi="Arial"/>
            <w:caps w:val="0"/>
            <w:lang w:val="en-US"/>
          </w:rPr>
          <w:id w:val="3358207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00B4">
            <w:rPr>
              <w:rFonts w:ascii="MS Mincho" w:eastAsia="MS Mincho" w:hAnsi="MS Mincho" w:hint="eastAsia"/>
              <w:caps w:val="0"/>
              <w:lang w:val="en-US"/>
            </w:rPr>
            <w:t>☐</w:t>
          </w:r>
        </w:sdtContent>
      </w:sdt>
    </w:p>
    <w:p w14:paraId="77219165" w14:textId="0166B9CE" w:rsidR="00D900B4" w:rsidRDefault="0034681A" w:rsidP="00D900B4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 xml:space="preserve">July </w:t>
      </w:r>
      <w:r w:rsidR="007937F5">
        <w:rPr>
          <w:rFonts w:ascii="Arial" w:hAnsi="Arial"/>
          <w:caps w:val="0"/>
          <w:lang w:val="en-US"/>
        </w:rPr>
        <w:t>2</w:t>
      </w:r>
      <w:r>
        <w:rPr>
          <w:rFonts w:ascii="Arial" w:hAnsi="Arial"/>
          <w:caps w:val="0"/>
          <w:lang w:val="en-US"/>
        </w:rPr>
        <w:t>5</w:t>
      </w:r>
      <w:r w:rsidRPr="0034681A">
        <w:rPr>
          <w:rFonts w:ascii="Arial" w:hAnsi="Arial"/>
          <w:caps w:val="0"/>
          <w:vertAlign w:val="superscript"/>
          <w:lang w:val="en-US"/>
        </w:rPr>
        <w:t>th</w:t>
      </w:r>
      <w:r>
        <w:rPr>
          <w:rFonts w:ascii="Arial" w:hAnsi="Arial"/>
          <w:caps w:val="0"/>
          <w:lang w:val="en-US"/>
        </w:rPr>
        <w:t xml:space="preserve"> </w:t>
      </w:r>
      <w:sdt>
        <w:sdtPr>
          <w:rPr>
            <w:rFonts w:ascii="Arial" w:hAnsi="Arial"/>
            <w:caps w:val="0"/>
            <w:lang w:val="en-US"/>
          </w:rPr>
          <w:id w:val="13092056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00B4">
            <w:rPr>
              <w:rFonts w:ascii="MS Mincho" w:eastAsia="MS Mincho" w:hAnsi="MS Mincho" w:hint="eastAsia"/>
              <w:caps w:val="0"/>
              <w:lang w:val="en-US"/>
            </w:rPr>
            <w:t>☐</w:t>
          </w:r>
        </w:sdtContent>
      </w:sdt>
    </w:p>
    <w:p w14:paraId="5DD3D42A" w14:textId="4F516A45" w:rsidR="00D900B4" w:rsidRDefault="0034681A" w:rsidP="00D900B4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 xml:space="preserve">July </w:t>
      </w:r>
      <w:r w:rsidR="007937F5">
        <w:rPr>
          <w:rFonts w:ascii="Arial" w:hAnsi="Arial"/>
          <w:caps w:val="0"/>
          <w:lang w:val="en-US"/>
        </w:rPr>
        <w:t>2</w:t>
      </w:r>
      <w:r>
        <w:rPr>
          <w:rFonts w:ascii="Arial" w:hAnsi="Arial"/>
          <w:caps w:val="0"/>
          <w:lang w:val="en-US"/>
        </w:rPr>
        <w:t>6</w:t>
      </w:r>
      <w:r w:rsidRPr="0034681A">
        <w:rPr>
          <w:rFonts w:ascii="Arial" w:hAnsi="Arial"/>
          <w:caps w:val="0"/>
          <w:vertAlign w:val="superscript"/>
          <w:lang w:val="en-US"/>
        </w:rPr>
        <w:t>th</w:t>
      </w:r>
      <w:r>
        <w:rPr>
          <w:rFonts w:ascii="Arial" w:hAnsi="Arial"/>
          <w:caps w:val="0"/>
          <w:lang w:val="en-US"/>
        </w:rPr>
        <w:t xml:space="preserve"> </w:t>
      </w:r>
      <w:sdt>
        <w:sdtPr>
          <w:rPr>
            <w:rFonts w:ascii="Arial" w:hAnsi="Arial"/>
            <w:caps w:val="0"/>
            <w:lang w:val="en-US"/>
          </w:rPr>
          <w:id w:val="12098421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00B4">
            <w:rPr>
              <w:rFonts w:ascii="MS Mincho" w:eastAsia="MS Mincho" w:hAnsi="MS Mincho" w:hint="eastAsia"/>
              <w:caps w:val="0"/>
              <w:lang w:val="en-US"/>
            </w:rPr>
            <w:t>☐</w:t>
          </w:r>
        </w:sdtContent>
      </w:sdt>
    </w:p>
    <w:p w14:paraId="46CFFE23" w14:textId="77777777" w:rsidR="007937F5" w:rsidRDefault="007937F5" w:rsidP="00E32559">
      <w:pPr>
        <w:pStyle w:val="BodyText2"/>
        <w:jc w:val="left"/>
        <w:rPr>
          <w:rFonts w:ascii="Arial" w:hAnsi="Arial"/>
          <w:caps w:val="0"/>
          <w:lang w:val="en-US"/>
        </w:rPr>
      </w:pPr>
    </w:p>
    <w:p w14:paraId="227F3A08" w14:textId="6CE95AE8" w:rsidR="00D900B4" w:rsidRDefault="0034681A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 xml:space="preserve">July </w:t>
      </w:r>
      <w:r w:rsidR="007937F5">
        <w:rPr>
          <w:rFonts w:ascii="Arial" w:hAnsi="Arial"/>
          <w:caps w:val="0"/>
          <w:lang w:val="en-US"/>
        </w:rPr>
        <w:t>2</w:t>
      </w:r>
      <w:r>
        <w:rPr>
          <w:rFonts w:ascii="Arial" w:hAnsi="Arial"/>
          <w:caps w:val="0"/>
          <w:lang w:val="en-US"/>
        </w:rPr>
        <w:t>7</w:t>
      </w:r>
      <w:r w:rsidRPr="0034681A">
        <w:rPr>
          <w:rFonts w:ascii="Arial" w:hAnsi="Arial"/>
          <w:caps w:val="0"/>
          <w:vertAlign w:val="superscript"/>
          <w:lang w:val="en-US"/>
        </w:rPr>
        <w:t>th</w:t>
      </w:r>
      <w:r>
        <w:rPr>
          <w:rFonts w:ascii="Arial" w:hAnsi="Arial"/>
          <w:caps w:val="0"/>
          <w:lang w:val="en-US"/>
        </w:rPr>
        <w:t xml:space="preserve"> </w:t>
      </w:r>
      <w:sdt>
        <w:sdtPr>
          <w:rPr>
            <w:rFonts w:ascii="Arial" w:hAnsi="Arial"/>
            <w:caps w:val="0"/>
            <w:lang w:val="en-US"/>
          </w:rPr>
          <w:id w:val="-20125896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372DC">
            <w:rPr>
              <w:rFonts w:ascii="MS Mincho" w:eastAsia="MS Mincho" w:hAnsi="MS Mincho" w:hint="eastAsia"/>
              <w:caps w:val="0"/>
              <w:lang w:val="en-US"/>
            </w:rPr>
            <w:t>☐</w:t>
          </w:r>
        </w:sdtContent>
      </w:sdt>
    </w:p>
    <w:p w14:paraId="05E21888" w14:textId="0F6D3DD2" w:rsidR="00D900B4" w:rsidRDefault="0034681A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 xml:space="preserve">July </w:t>
      </w:r>
      <w:r w:rsidR="007937F5">
        <w:rPr>
          <w:rFonts w:ascii="Arial" w:hAnsi="Arial"/>
          <w:caps w:val="0"/>
          <w:lang w:val="en-US"/>
        </w:rPr>
        <w:t>2</w:t>
      </w:r>
      <w:r w:rsidR="00D900B4">
        <w:rPr>
          <w:rFonts w:ascii="Arial" w:hAnsi="Arial"/>
          <w:caps w:val="0"/>
          <w:lang w:val="en-US"/>
        </w:rPr>
        <w:t>8</w:t>
      </w:r>
      <w:r w:rsidRPr="0034681A">
        <w:rPr>
          <w:rFonts w:ascii="Arial" w:hAnsi="Arial"/>
          <w:caps w:val="0"/>
          <w:vertAlign w:val="superscript"/>
          <w:lang w:val="en-US"/>
        </w:rPr>
        <w:t>th</w:t>
      </w:r>
      <w:r>
        <w:rPr>
          <w:rFonts w:ascii="Arial" w:hAnsi="Arial"/>
          <w:caps w:val="0"/>
          <w:lang w:val="en-US"/>
        </w:rPr>
        <w:t xml:space="preserve"> </w:t>
      </w:r>
      <w:sdt>
        <w:sdtPr>
          <w:rPr>
            <w:rFonts w:ascii="Arial" w:hAnsi="Arial"/>
            <w:caps w:val="0"/>
            <w:lang w:val="en-US"/>
          </w:rPr>
          <w:id w:val="-13582735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372DC">
            <w:rPr>
              <w:rFonts w:ascii="MS Mincho" w:eastAsia="MS Mincho" w:hAnsi="MS Mincho" w:hint="eastAsia"/>
              <w:caps w:val="0"/>
              <w:lang w:val="en-US"/>
            </w:rPr>
            <w:t>☐</w:t>
          </w:r>
        </w:sdtContent>
      </w:sdt>
    </w:p>
    <w:p w14:paraId="4DD3C1CB" w14:textId="3F93428F" w:rsidR="00D900B4" w:rsidRDefault="0034681A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 xml:space="preserve">July </w:t>
      </w:r>
      <w:r w:rsidR="007937F5">
        <w:rPr>
          <w:rFonts w:ascii="Arial" w:hAnsi="Arial"/>
          <w:caps w:val="0"/>
          <w:lang w:val="en-US"/>
        </w:rPr>
        <w:t>2</w:t>
      </w:r>
      <w:r w:rsidR="00D900B4">
        <w:rPr>
          <w:rFonts w:ascii="Arial" w:hAnsi="Arial"/>
          <w:caps w:val="0"/>
          <w:lang w:val="en-US"/>
        </w:rPr>
        <w:t>9</w:t>
      </w:r>
      <w:r w:rsidRPr="0034681A">
        <w:rPr>
          <w:rFonts w:ascii="Arial" w:hAnsi="Arial"/>
          <w:caps w:val="0"/>
          <w:vertAlign w:val="superscript"/>
          <w:lang w:val="en-US"/>
        </w:rPr>
        <w:t>th</w:t>
      </w:r>
      <w:r>
        <w:rPr>
          <w:rFonts w:ascii="Arial" w:hAnsi="Arial"/>
          <w:caps w:val="0"/>
          <w:lang w:val="en-US"/>
        </w:rPr>
        <w:t xml:space="preserve"> </w:t>
      </w:r>
      <w:sdt>
        <w:sdtPr>
          <w:rPr>
            <w:rFonts w:ascii="Arial" w:hAnsi="Arial"/>
            <w:caps w:val="0"/>
            <w:lang w:val="en-US"/>
          </w:rPr>
          <w:id w:val="-12096370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372DC">
            <w:rPr>
              <w:rFonts w:ascii="MS Mincho" w:eastAsia="MS Mincho" w:hAnsi="MS Mincho" w:hint="eastAsia"/>
              <w:caps w:val="0"/>
              <w:lang w:val="en-US"/>
            </w:rPr>
            <w:t>☐</w:t>
          </w:r>
        </w:sdtContent>
      </w:sdt>
    </w:p>
    <w:p w14:paraId="4FBE5EEA" w14:textId="5FEDC45E" w:rsidR="00D900B4" w:rsidRDefault="007937F5" w:rsidP="00E32559">
      <w:pPr>
        <w:pStyle w:val="BodyText2"/>
        <w:jc w:val="left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>July 3</w:t>
      </w:r>
      <w:r w:rsidR="0034681A">
        <w:rPr>
          <w:rFonts w:ascii="Arial" w:hAnsi="Arial"/>
          <w:caps w:val="0"/>
          <w:lang w:val="en-US"/>
        </w:rPr>
        <w:t>0</w:t>
      </w:r>
      <w:r w:rsidR="00D900B4" w:rsidRPr="0034681A">
        <w:rPr>
          <w:rFonts w:ascii="Arial" w:hAnsi="Arial"/>
          <w:caps w:val="0"/>
          <w:vertAlign w:val="superscript"/>
          <w:lang w:val="en-US"/>
        </w:rPr>
        <w:t>t</w:t>
      </w:r>
      <w:r w:rsidR="0034681A" w:rsidRPr="0034681A">
        <w:rPr>
          <w:rFonts w:ascii="Arial" w:hAnsi="Arial"/>
          <w:caps w:val="0"/>
          <w:vertAlign w:val="superscript"/>
          <w:lang w:val="en-US"/>
        </w:rPr>
        <w:t>h</w:t>
      </w:r>
      <w:r w:rsidR="0034681A">
        <w:rPr>
          <w:rFonts w:ascii="Arial" w:hAnsi="Arial"/>
          <w:caps w:val="0"/>
          <w:lang w:val="en-US"/>
        </w:rPr>
        <w:t xml:space="preserve"> </w:t>
      </w:r>
      <w:sdt>
        <w:sdtPr>
          <w:rPr>
            <w:rFonts w:ascii="Arial" w:hAnsi="Arial"/>
            <w:caps w:val="0"/>
            <w:lang w:val="en-US"/>
          </w:rPr>
          <w:id w:val="6030782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372DC">
            <w:rPr>
              <w:rFonts w:ascii="MS Mincho" w:eastAsia="MS Mincho" w:hAnsi="MS Mincho" w:hint="eastAsia"/>
              <w:caps w:val="0"/>
              <w:lang w:val="en-US"/>
            </w:rPr>
            <w:t>☐</w:t>
          </w:r>
        </w:sdtContent>
      </w:sdt>
    </w:p>
    <w:p w14:paraId="61886E01" w14:textId="77777777" w:rsidR="00D900B4" w:rsidRPr="00A23FC4" w:rsidRDefault="00D900B4" w:rsidP="00E32559">
      <w:pPr>
        <w:pStyle w:val="BodyText2"/>
        <w:jc w:val="left"/>
        <w:rPr>
          <w:rFonts w:ascii="Arial" w:hAnsi="Arial"/>
          <w:caps w:val="0"/>
          <w:lang w:val="en-US"/>
        </w:rPr>
        <w:sectPr w:rsidR="00D900B4" w:rsidRPr="00A23FC4" w:rsidSect="00AB571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9F0FE98" w14:textId="77777777" w:rsidR="00BB0825" w:rsidRDefault="00BB0825" w:rsidP="00E32559">
      <w:pPr>
        <w:jc w:val="center"/>
        <w:rPr>
          <w:b/>
          <w:sz w:val="32"/>
          <w:u w:val="single"/>
          <w:lang w:val="en-CA"/>
        </w:rPr>
      </w:pPr>
    </w:p>
    <w:tbl>
      <w:tblPr>
        <w:tblStyle w:val="TableGrid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514"/>
      </w:tblGrid>
      <w:tr w:rsidR="00063E48" w:rsidRPr="007937F5" w14:paraId="7E5358AA" w14:textId="77777777" w:rsidTr="00063E48">
        <w:trPr>
          <w:trHeight w:val="2573"/>
        </w:trPr>
        <w:tc>
          <w:tcPr>
            <w:tcW w:w="9514" w:type="dxa"/>
          </w:tcPr>
          <w:p w14:paraId="3D63EC14" w14:textId="77777777" w:rsidR="00063E48" w:rsidRPr="002C5780" w:rsidRDefault="00063E48" w:rsidP="00063E48">
            <w:pPr>
              <w:jc w:val="center"/>
              <w:rPr>
                <w:b/>
                <w:color w:val="3F377A"/>
                <w:sz w:val="28"/>
                <w:lang w:val="en-US"/>
              </w:rPr>
            </w:pPr>
            <w:r>
              <w:rPr>
                <w:b/>
                <w:color w:val="3F377A"/>
                <w:sz w:val="28"/>
                <w:lang w:val="en-US"/>
              </w:rPr>
              <w:lastRenderedPageBreak/>
              <w:t>VOLUNTEER ADVANTAGES</w:t>
            </w:r>
          </w:p>
          <w:p w14:paraId="3D649375" w14:textId="77777777" w:rsidR="00063E48" w:rsidRDefault="00063E48" w:rsidP="00063E4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Snacks are provided during your shift</w:t>
            </w:r>
          </w:p>
          <w:p w14:paraId="5679C153" w14:textId="77777777" w:rsidR="00063E48" w:rsidRDefault="00063E48" w:rsidP="00063E48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An event t-shirt</w:t>
            </w:r>
          </w:p>
          <w:p w14:paraId="17FA747B" w14:textId="322D23AE" w:rsidR="00063E48" w:rsidRPr="00BC2D99" w:rsidRDefault="00063E48" w:rsidP="007937F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A chance to create a connection with the </w:t>
            </w:r>
            <w:r w:rsidR="007937F5">
              <w:rPr>
                <w:b/>
                <w:sz w:val="28"/>
                <w:lang w:val="en-US"/>
              </w:rPr>
              <w:t>senior</w:t>
            </w:r>
            <w:r>
              <w:rPr>
                <w:b/>
                <w:sz w:val="28"/>
                <w:lang w:val="en-US"/>
              </w:rPr>
              <w:t xml:space="preserve"> national team and it</w:t>
            </w:r>
            <w:r w:rsidRPr="00747468">
              <w:rPr>
                <w:b/>
                <w:sz w:val="28"/>
                <w:lang w:val="en-US"/>
              </w:rPr>
              <w:t>s athletes and staff, along with a spirit of community, pride and</w:t>
            </w:r>
            <w:r>
              <w:rPr>
                <w:b/>
                <w:sz w:val="28"/>
                <w:lang w:val="en-US"/>
              </w:rPr>
              <w:t xml:space="preserve"> </w:t>
            </w:r>
            <w:r w:rsidRPr="00747468">
              <w:rPr>
                <w:b/>
                <w:sz w:val="28"/>
                <w:lang w:val="en-US"/>
              </w:rPr>
              <w:t>comradeship as we all work together in hosting a successful international event.</w:t>
            </w:r>
          </w:p>
        </w:tc>
      </w:tr>
    </w:tbl>
    <w:p w14:paraId="5E7D649F" w14:textId="77777777" w:rsidR="00063E48" w:rsidRDefault="00063E48" w:rsidP="00E32559">
      <w:pPr>
        <w:jc w:val="center"/>
        <w:rPr>
          <w:b/>
          <w:sz w:val="32"/>
          <w:u w:val="single"/>
          <w:lang w:val="en-CA"/>
        </w:rPr>
      </w:pPr>
    </w:p>
    <w:p w14:paraId="0B8A1323" w14:textId="77777777" w:rsidR="00D900B4" w:rsidRDefault="00D900B4" w:rsidP="00E32559">
      <w:pPr>
        <w:jc w:val="center"/>
        <w:rPr>
          <w:b/>
          <w:sz w:val="32"/>
          <w:u w:val="single"/>
          <w:lang w:val="en-CA"/>
        </w:rPr>
      </w:pPr>
    </w:p>
    <w:p w14:paraId="4B0CE45B" w14:textId="77777777" w:rsidR="00063E48" w:rsidRPr="002C5780" w:rsidRDefault="00063E48" w:rsidP="00063E48">
      <w:pPr>
        <w:jc w:val="center"/>
        <w:rPr>
          <w:b/>
          <w:sz w:val="32"/>
          <w:u w:val="single"/>
          <w:lang w:val="en-CA"/>
        </w:rPr>
      </w:pPr>
      <w:r w:rsidRPr="00782D50">
        <w:rPr>
          <w:b/>
          <w:sz w:val="32"/>
          <w:u w:val="single"/>
          <w:lang w:val="en-CA"/>
        </w:rPr>
        <w:t>** WAIVER **</w:t>
      </w:r>
    </w:p>
    <w:p w14:paraId="48A14B34" w14:textId="77777777" w:rsidR="00063E48" w:rsidRDefault="00063E48" w:rsidP="00063E48">
      <w:pPr>
        <w:pStyle w:val="BodyText"/>
        <w:rPr>
          <w:rFonts w:ascii="Arial" w:hAnsi="Arial"/>
          <w:sz w:val="24"/>
          <w:szCs w:val="24"/>
          <w:lang w:val="en-CA"/>
        </w:rPr>
      </w:pPr>
      <w:r w:rsidRPr="00F020A0">
        <w:rPr>
          <w:rFonts w:ascii="Arial" w:hAnsi="Arial"/>
          <w:sz w:val="24"/>
          <w:szCs w:val="24"/>
          <w:lang w:val="en-CA"/>
        </w:rPr>
        <w:t>The undersigned acquiesces and assumes all risk and danger</w:t>
      </w:r>
      <w:r>
        <w:rPr>
          <w:rFonts w:ascii="Arial" w:hAnsi="Arial"/>
          <w:sz w:val="24"/>
          <w:szCs w:val="24"/>
          <w:lang w:val="en-CA"/>
        </w:rPr>
        <w:t>,</w:t>
      </w:r>
      <w:r w:rsidRPr="00F020A0">
        <w:rPr>
          <w:rFonts w:ascii="Arial" w:hAnsi="Arial"/>
          <w:sz w:val="24"/>
          <w:szCs w:val="24"/>
          <w:lang w:val="en-CA"/>
        </w:rPr>
        <w:t xml:space="preserve"> and liberate</w:t>
      </w:r>
      <w:r>
        <w:rPr>
          <w:rFonts w:ascii="Arial" w:hAnsi="Arial"/>
          <w:sz w:val="24"/>
          <w:szCs w:val="24"/>
          <w:lang w:val="en-CA"/>
        </w:rPr>
        <w:t>s Volleyball Canada</w:t>
      </w:r>
      <w:r w:rsidRPr="00F020A0">
        <w:rPr>
          <w:rFonts w:ascii="Arial" w:hAnsi="Arial"/>
          <w:sz w:val="24"/>
          <w:szCs w:val="24"/>
          <w:lang w:val="en-CA"/>
        </w:rPr>
        <w:t>, its administrators, its players and their agents or employees, the sponsors and suppliers, of all</w:t>
      </w:r>
      <w:r>
        <w:rPr>
          <w:rFonts w:ascii="Arial" w:hAnsi="Arial"/>
          <w:sz w:val="24"/>
          <w:szCs w:val="24"/>
          <w:lang w:val="en-CA"/>
        </w:rPr>
        <w:t xml:space="preserve"> responsibility for physical har</w:t>
      </w:r>
      <w:r w:rsidRPr="00F020A0">
        <w:rPr>
          <w:rFonts w:ascii="Arial" w:hAnsi="Arial"/>
          <w:sz w:val="24"/>
          <w:szCs w:val="24"/>
          <w:lang w:val="en-CA"/>
        </w:rPr>
        <w:t>m and loss and/or damage</w:t>
      </w:r>
      <w:r>
        <w:rPr>
          <w:rFonts w:ascii="Arial" w:hAnsi="Arial"/>
          <w:sz w:val="24"/>
          <w:szCs w:val="24"/>
          <w:lang w:val="en-CA"/>
        </w:rPr>
        <w:t xml:space="preserve"> of</w:t>
      </w:r>
      <w:r w:rsidRPr="00F020A0">
        <w:rPr>
          <w:rFonts w:ascii="Arial" w:hAnsi="Arial"/>
          <w:sz w:val="24"/>
          <w:szCs w:val="24"/>
          <w:lang w:val="en-CA"/>
        </w:rPr>
        <w:t xml:space="preserve"> their personal effects that occur before, during or after the event, without limiting the timeframe or all-risk or danger incurred in the execution of their tasks. </w:t>
      </w:r>
    </w:p>
    <w:p w14:paraId="6ECEE30E" w14:textId="77777777" w:rsidR="00063E48" w:rsidRDefault="00063E48" w:rsidP="00063E48">
      <w:pPr>
        <w:pStyle w:val="BodyText"/>
        <w:rPr>
          <w:rFonts w:ascii="Arial" w:hAnsi="Arial"/>
          <w:b/>
          <w:sz w:val="24"/>
          <w:szCs w:val="24"/>
          <w:lang w:val="en-CA"/>
        </w:rPr>
      </w:pPr>
      <w:bookmarkStart w:id="0" w:name="_GoBack"/>
      <w:bookmarkEnd w:id="0"/>
    </w:p>
    <w:p w14:paraId="11E96FC6" w14:textId="77777777" w:rsidR="00063E48" w:rsidRPr="00AB571F" w:rsidRDefault="00063E48" w:rsidP="00063E48">
      <w:pPr>
        <w:pStyle w:val="BodyText"/>
        <w:rPr>
          <w:rFonts w:ascii="Arial" w:hAnsi="Arial"/>
          <w:b/>
          <w:sz w:val="24"/>
          <w:szCs w:val="24"/>
          <w:lang w:val="en-CA"/>
        </w:rPr>
      </w:pPr>
      <w:r>
        <w:rPr>
          <w:rFonts w:ascii="Arial" w:hAnsi="Arial"/>
          <w:b/>
          <w:sz w:val="24"/>
          <w:szCs w:val="24"/>
          <w:lang w:val="en-CA"/>
        </w:rPr>
        <w:t>Signature</w:t>
      </w:r>
      <w:r w:rsidRPr="00AB571F">
        <w:rPr>
          <w:rFonts w:ascii="Arial" w:hAnsi="Arial"/>
          <w:b/>
          <w:sz w:val="24"/>
          <w:szCs w:val="24"/>
          <w:lang w:val="en-CA"/>
        </w:rPr>
        <w:t>:</w:t>
      </w:r>
      <w:r>
        <w:rPr>
          <w:rFonts w:ascii="Arial" w:hAnsi="Arial"/>
          <w:b/>
          <w:sz w:val="24"/>
          <w:szCs w:val="24"/>
          <w:lang w:val="en-CA"/>
        </w:rPr>
        <w:t xml:space="preserve"> </w:t>
      </w:r>
      <w:sdt>
        <w:sdtPr>
          <w:rPr>
            <w:rFonts w:ascii="Arial" w:hAnsi="Arial"/>
            <w:b/>
            <w:sz w:val="24"/>
            <w:szCs w:val="24"/>
            <w:lang w:val="en-CA"/>
          </w:rPr>
          <w:id w:val="1112160"/>
          <w:showingPlcHdr/>
        </w:sdtPr>
        <w:sdtEndPr/>
        <w:sdtContent>
          <w:r w:rsidRPr="00210D38">
            <w:rPr>
              <w:rStyle w:val="PlaceholderText"/>
              <w:rFonts w:ascii="Times New Roman" w:hAnsi="Times New Roman" w:cs="Times New Roman"/>
              <w:b/>
              <w:sz w:val="24"/>
              <w:lang w:val="en-CA"/>
            </w:rPr>
            <w:t>SIGNED ELECTRONICALLY</w:t>
          </w:r>
          <w:r>
            <w:rPr>
              <w:rStyle w:val="PlaceholderText"/>
              <w:rFonts w:ascii="Times New Roman" w:hAnsi="Times New Roman" w:cs="Times New Roman"/>
              <w:b/>
              <w:sz w:val="24"/>
              <w:lang w:val="en-CA"/>
            </w:rPr>
            <w:t xml:space="preserve"> (YOURSELF OR PARENT/TUTOR)</w:t>
          </w:r>
        </w:sdtContent>
      </w:sdt>
    </w:p>
    <w:p w14:paraId="4371B0C2" w14:textId="77777777" w:rsidR="00063E48" w:rsidRPr="004945C2" w:rsidRDefault="00063E48" w:rsidP="00063E48">
      <w:pPr>
        <w:pStyle w:val="BodyText2"/>
        <w:jc w:val="left"/>
        <w:rPr>
          <w:rFonts w:ascii="Arial" w:hAnsi="Arial"/>
          <w:caps w:val="0"/>
          <w:lang w:val="en-CA"/>
        </w:rPr>
      </w:pPr>
      <w:r>
        <w:rPr>
          <w:rFonts w:ascii="Arial" w:hAnsi="Arial"/>
          <w:caps w:val="0"/>
          <w:lang w:val="en-CA"/>
        </w:rPr>
        <w:t>(Parent or tutor for someone under 18 years of age)</w:t>
      </w:r>
    </w:p>
    <w:p w14:paraId="7B96D44C" w14:textId="77777777" w:rsidR="00063E48" w:rsidRDefault="00063E48" w:rsidP="00063E48">
      <w:pPr>
        <w:pStyle w:val="BodyText2"/>
        <w:jc w:val="left"/>
        <w:rPr>
          <w:rFonts w:ascii="Arial" w:hAnsi="Arial"/>
          <w:caps w:val="0"/>
          <w:lang w:val="en-CA"/>
        </w:rPr>
      </w:pPr>
    </w:p>
    <w:p w14:paraId="645B4EEF" w14:textId="743BE2E0" w:rsidR="00063E48" w:rsidRDefault="00063E48" w:rsidP="00063E48">
      <w:pPr>
        <w:pStyle w:val="BodyText2"/>
        <w:rPr>
          <w:rFonts w:ascii="Arial" w:hAnsi="Arial"/>
          <w:caps w:val="0"/>
          <w:lang w:val="en-US"/>
        </w:rPr>
        <w:sectPr w:rsidR="00063E48" w:rsidSect="00AB571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782D50">
        <w:rPr>
          <w:rFonts w:ascii="Arial" w:hAnsi="Arial"/>
          <w:caps w:val="0"/>
          <w:lang w:val="en-US"/>
        </w:rPr>
        <w:t xml:space="preserve">Please return the forms </w:t>
      </w:r>
      <w:r>
        <w:rPr>
          <w:rFonts w:ascii="Arial" w:hAnsi="Arial"/>
          <w:caps w:val="0"/>
          <w:lang w:val="en-US"/>
        </w:rPr>
        <w:t>by the following means:</w:t>
      </w:r>
    </w:p>
    <w:p w14:paraId="1DF0133F" w14:textId="77777777" w:rsidR="00063E48" w:rsidRDefault="00063E48" w:rsidP="00063E48">
      <w:pPr>
        <w:pStyle w:val="BodyText2"/>
        <w:jc w:val="left"/>
        <w:rPr>
          <w:rFonts w:ascii="Arial" w:hAnsi="Arial"/>
          <w:caps w:val="0"/>
          <w:lang w:val="en-US"/>
        </w:rPr>
      </w:pPr>
    </w:p>
    <w:p w14:paraId="1E1F2B5C" w14:textId="495CCF65" w:rsidR="00063E48" w:rsidRPr="007937F5" w:rsidRDefault="00063E48" w:rsidP="00063E48">
      <w:pPr>
        <w:pStyle w:val="BodyText2"/>
        <w:rPr>
          <w:rFonts w:ascii="Arial" w:hAnsi="Arial"/>
          <w:caps w:val="0"/>
          <w:lang w:val="fr-FR"/>
        </w:rPr>
      </w:pPr>
      <w:r w:rsidRPr="007937F5">
        <w:rPr>
          <w:rFonts w:ascii="Arial" w:hAnsi="Arial"/>
          <w:caps w:val="0"/>
          <w:lang w:val="fr-FR"/>
        </w:rPr>
        <w:t>E-mail</w:t>
      </w:r>
      <w:r w:rsidR="007937F5" w:rsidRPr="007937F5">
        <w:rPr>
          <w:rFonts w:ascii="Arial" w:hAnsi="Arial"/>
          <w:caps w:val="0"/>
          <w:lang w:val="fr-FR"/>
        </w:rPr>
        <w:t xml:space="preserve"> Mezi Tamrat</w:t>
      </w:r>
    </w:p>
    <w:p w14:paraId="2CCF293D" w14:textId="51D55683" w:rsidR="00063E48" w:rsidRPr="007937F5" w:rsidRDefault="007937F5" w:rsidP="00063E48">
      <w:pPr>
        <w:pStyle w:val="BodyText2"/>
        <w:rPr>
          <w:rFonts w:ascii="Arial" w:hAnsi="Arial"/>
          <w:caps w:val="0"/>
          <w:lang w:val="fr-FR"/>
        </w:rPr>
      </w:pPr>
      <w:hyperlink r:id="rId10" w:history="1">
        <w:r w:rsidRPr="007937F5">
          <w:rPr>
            <w:rStyle w:val="Hyperlink"/>
            <w:rFonts w:ascii="Arial" w:hAnsi="Arial"/>
            <w:caps w:val="0"/>
            <w:lang w:val="fr-FR"/>
          </w:rPr>
          <w:t>MTAMRAT@VOLLEYBALL.CA</w:t>
        </w:r>
      </w:hyperlink>
      <w:r w:rsidR="00273B43" w:rsidRPr="007937F5">
        <w:rPr>
          <w:rFonts w:ascii="Arial" w:hAnsi="Arial"/>
          <w:caps w:val="0"/>
          <w:lang w:val="fr-FR"/>
        </w:rPr>
        <w:t xml:space="preserve"> </w:t>
      </w:r>
    </w:p>
    <w:p w14:paraId="226DC135" w14:textId="33BFFBE9" w:rsidR="00063E48" w:rsidRPr="000647A7" w:rsidRDefault="00063ABB" w:rsidP="00063E48">
      <w:pPr>
        <w:pStyle w:val="BodyText2"/>
        <w:rPr>
          <w:rFonts w:ascii="Arial" w:hAnsi="Arial"/>
          <w:caps w:val="0"/>
          <w:lang w:val="en-US"/>
        </w:rPr>
      </w:pPr>
      <w:r>
        <w:rPr>
          <w:rFonts w:ascii="Arial" w:hAnsi="Arial"/>
          <w:caps w:val="0"/>
          <w:lang w:val="en-US"/>
        </w:rPr>
        <w:t>(</w:t>
      </w:r>
      <w:r w:rsidR="007937F5">
        <w:rPr>
          <w:rFonts w:ascii="Arial" w:hAnsi="Arial"/>
          <w:caps w:val="0"/>
          <w:lang w:val="en-US"/>
        </w:rPr>
        <w:t xml:space="preserve">613) 748-5681 </w:t>
      </w:r>
      <w:proofErr w:type="spellStart"/>
      <w:r w:rsidR="007937F5">
        <w:rPr>
          <w:rFonts w:ascii="Arial" w:hAnsi="Arial"/>
          <w:caps w:val="0"/>
          <w:lang w:val="en-US"/>
        </w:rPr>
        <w:t>ext</w:t>
      </w:r>
      <w:proofErr w:type="spellEnd"/>
      <w:r w:rsidR="007937F5">
        <w:rPr>
          <w:rFonts w:ascii="Arial" w:hAnsi="Arial"/>
          <w:caps w:val="0"/>
          <w:lang w:val="en-US"/>
        </w:rPr>
        <w:t xml:space="preserve"> 222</w:t>
      </w:r>
    </w:p>
    <w:p w14:paraId="6799E2FF" w14:textId="77777777" w:rsidR="00063E48" w:rsidRPr="000647A7" w:rsidRDefault="00063E48" w:rsidP="00063E48">
      <w:pPr>
        <w:pStyle w:val="BodyText2"/>
        <w:rPr>
          <w:rFonts w:ascii="Arial" w:hAnsi="Arial"/>
          <w:caps w:val="0"/>
          <w:lang w:val="en-US"/>
        </w:rPr>
      </w:pPr>
    </w:p>
    <w:p w14:paraId="15A63B30" w14:textId="77777777" w:rsidR="00063E48" w:rsidRDefault="00063E48" w:rsidP="00063E48">
      <w:pPr>
        <w:pStyle w:val="BodyText2"/>
        <w:rPr>
          <w:rFonts w:ascii="Arial" w:hAnsi="Arial"/>
          <w:caps w:val="0"/>
          <w:lang w:val="en-CA"/>
        </w:rPr>
      </w:pPr>
    </w:p>
    <w:p w14:paraId="25395F28" w14:textId="77777777" w:rsidR="00063E48" w:rsidRPr="000647A7" w:rsidRDefault="00063E48" w:rsidP="00063E48">
      <w:pPr>
        <w:pStyle w:val="BodyText2"/>
        <w:rPr>
          <w:rFonts w:ascii="Arial" w:hAnsi="Arial"/>
          <w:caps w:val="0"/>
          <w:lang w:val="en-CA"/>
        </w:rPr>
      </w:pPr>
      <w:r w:rsidRPr="000647A7">
        <w:rPr>
          <w:rFonts w:ascii="Arial" w:hAnsi="Arial"/>
          <w:caps w:val="0"/>
          <w:lang w:val="en-CA"/>
        </w:rPr>
        <w:t>Fax</w:t>
      </w:r>
    </w:p>
    <w:p w14:paraId="25043648" w14:textId="77777777" w:rsidR="00063E48" w:rsidRPr="000647A7" w:rsidRDefault="00063E48" w:rsidP="00063E48">
      <w:pPr>
        <w:pStyle w:val="BodyText2"/>
        <w:rPr>
          <w:rFonts w:ascii="Arial" w:hAnsi="Arial"/>
          <w:caps w:val="0"/>
          <w:lang w:val="en-CA"/>
        </w:rPr>
      </w:pPr>
      <w:r w:rsidRPr="000647A7">
        <w:rPr>
          <w:rFonts w:ascii="Arial" w:hAnsi="Arial"/>
          <w:caps w:val="0"/>
          <w:lang w:val="en-CA"/>
        </w:rPr>
        <w:t>Volleyball Canada</w:t>
      </w:r>
    </w:p>
    <w:p w14:paraId="2DA33D34" w14:textId="77777777" w:rsidR="00063E48" w:rsidRPr="000647A7" w:rsidRDefault="00063E48" w:rsidP="00063E48">
      <w:pPr>
        <w:pStyle w:val="BodyText2"/>
        <w:rPr>
          <w:rFonts w:ascii="Arial" w:hAnsi="Arial"/>
          <w:caps w:val="0"/>
          <w:lang w:val="en-CA"/>
        </w:rPr>
      </w:pPr>
      <w:r>
        <w:rPr>
          <w:rFonts w:ascii="Arial" w:hAnsi="Arial"/>
          <w:caps w:val="0"/>
          <w:lang w:val="en-CA"/>
        </w:rPr>
        <w:t>ATTN: U21</w:t>
      </w:r>
    </w:p>
    <w:p w14:paraId="6A6FAD95" w14:textId="77777777" w:rsidR="00063E48" w:rsidRPr="007937F5" w:rsidRDefault="00063E48" w:rsidP="00063E48">
      <w:pPr>
        <w:pStyle w:val="BodyText2"/>
        <w:rPr>
          <w:rFonts w:ascii="Arial" w:hAnsi="Arial"/>
          <w:caps w:val="0"/>
          <w:lang w:val="en-US"/>
        </w:rPr>
        <w:sectPr w:rsidR="00063E48" w:rsidRPr="007937F5" w:rsidSect="00210D3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7937F5">
        <w:rPr>
          <w:rFonts w:ascii="Arial" w:hAnsi="Arial"/>
          <w:caps w:val="0"/>
          <w:lang w:val="en-US"/>
        </w:rPr>
        <w:t>(613) 748-5727</w:t>
      </w:r>
    </w:p>
    <w:p w14:paraId="59632816" w14:textId="77777777" w:rsidR="00E32559" w:rsidRPr="00B40424" w:rsidRDefault="00E32559" w:rsidP="00E32559">
      <w:pPr>
        <w:pStyle w:val="BodyText2"/>
        <w:jc w:val="left"/>
        <w:rPr>
          <w:rFonts w:ascii="Arial" w:hAnsi="Arial"/>
          <w:caps w:val="0"/>
          <w:lang w:val="en-US"/>
        </w:rPr>
      </w:pPr>
    </w:p>
    <w:p w14:paraId="4C05B09A" w14:textId="77777777" w:rsidR="00E32559" w:rsidRPr="007937F5" w:rsidRDefault="00E32559" w:rsidP="00E32559">
      <w:pPr>
        <w:rPr>
          <w:lang w:val="en-US"/>
        </w:rPr>
      </w:pPr>
    </w:p>
    <w:p w14:paraId="1154F145" w14:textId="77777777" w:rsidR="00E32559" w:rsidRPr="007937F5" w:rsidRDefault="00E32559" w:rsidP="00E32559">
      <w:pPr>
        <w:rPr>
          <w:lang w:val="en-US"/>
        </w:rPr>
      </w:pPr>
    </w:p>
    <w:p w14:paraId="02B89812" w14:textId="77777777" w:rsidR="00453C71" w:rsidRPr="007937F5" w:rsidRDefault="00143DE4">
      <w:pPr>
        <w:rPr>
          <w:lang w:val="en-US"/>
        </w:rPr>
      </w:pPr>
    </w:p>
    <w:sectPr w:rsidR="00453C71" w:rsidRPr="007937F5" w:rsidSect="0042129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02FEC" w14:textId="77777777" w:rsidR="00143DE4" w:rsidRDefault="00143DE4">
      <w:pPr>
        <w:spacing w:after="0" w:line="240" w:lineRule="auto"/>
      </w:pPr>
      <w:r>
        <w:separator/>
      </w:r>
    </w:p>
  </w:endnote>
  <w:endnote w:type="continuationSeparator" w:id="0">
    <w:p w14:paraId="63BD1A7B" w14:textId="77777777" w:rsidR="00143DE4" w:rsidRDefault="0014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D4EC" w14:textId="77777777" w:rsidR="00143DE4" w:rsidRDefault="00143DE4">
      <w:pPr>
        <w:spacing w:after="0" w:line="240" w:lineRule="auto"/>
      </w:pPr>
      <w:r>
        <w:separator/>
      </w:r>
    </w:p>
  </w:footnote>
  <w:footnote w:type="continuationSeparator" w:id="0">
    <w:p w14:paraId="57AD07A6" w14:textId="77777777" w:rsidR="00143DE4" w:rsidRDefault="0014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A272" w14:textId="77777777" w:rsidR="00421293" w:rsidRDefault="00143DE4">
    <w:pPr>
      <w:pStyle w:val="Header"/>
    </w:pPr>
    <w:r>
      <w:rPr>
        <w:noProof/>
        <w:lang w:eastAsia="fr-CA"/>
      </w:rPr>
      <w:pict w14:anchorId="12464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3424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VolleyballCanad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8CE65" w14:textId="77777777" w:rsidR="00421293" w:rsidRDefault="00143DE4" w:rsidP="002C5780">
    <w:pPr>
      <w:pStyle w:val="Header"/>
      <w:jc w:val="center"/>
    </w:pPr>
    <w:r>
      <w:rPr>
        <w:noProof/>
        <w:lang w:eastAsia="fr-CA"/>
      </w:rPr>
      <w:pict w14:anchorId="2CB3E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3425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VolleyballCanad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9D26" w14:textId="77777777" w:rsidR="00421293" w:rsidRDefault="00143DE4">
    <w:pPr>
      <w:pStyle w:val="Header"/>
    </w:pPr>
    <w:r>
      <w:rPr>
        <w:noProof/>
        <w:lang w:eastAsia="fr-CA"/>
      </w:rPr>
      <w:pict w14:anchorId="0D78D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3423" o:spid="_x0000_s2049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VolleyballCanad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22212"/>
    <w:multiLevelType w:val="hybridMultilevel"/>
    <w:tmpl w:val="1696E382"/>
    <w:lvl w:ilvl="0" w:tplc="C55283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59"/>
    <w:rsid w:val="00063ABB"/>
    <w:rsid w:val="00063E48"/>
    <w:rsid w:val="000647A7"/>
    <w:rsid w:val="00106B59"/>
    <w:rsid w:val="0012580F"/>
    <w:rsid w:val="001408CF"/>
    <w:rsid w:val="00143DE4"/>
    <w:rsid w:val="001658C6"/>
    <w:rsid w:val="001C1A68"/>
    <w:rsid w:val="00273B43"/>
    <w:rsid w:val="00281F3C"/>
    <w:rsid w:val="00297E76"/>
    <w:rsid w:val="002E50CC"/>
    <w:rsid w:val="002F59AC"/>
    <w:rsid w:val="0034681A"/>
    <w:rsid w:val="003863EF"/>
    <w:rsid w:val="003E3384"/>
    <w:rsid w:val="00401D31"/>
    <w:rsid w:val="00440790"/>
    <w:rsid w:val="00453D2C"/>
    <w:rsid w:val="005411D1"/>
    <w:rsid w:val="00545347"/>
    <w:rsid w:val="00596FE9"/>
    <w:rsid w:val="005B5501"/>
    <w:rsid w:val="005C2B72"/>
    <w:rsid w:val="005F4FB9"/>
    <w:rsid w:val="00611DD4"/>
    <w:rsid w:val="00757327"/>
    <w:rsid w:val="00782D50"/>
    <w:rsid w:val="007937F5"/>
    <w:rsid w:val="007F0EB0"/>
    <w:rsid w:val="008245B9"/>
    <w:rsid w:val="008F12E7"/>
    <w:rsid w:val="00903E9C"/>
    <w:rsid w:val="00971A42"/>
    <w:rsid w:val="009A55A5"/>
    <w:rsid w:val="009B3597"/>
    <w:rsid w:val="009D422C"/>
    <w:rsid w:val="009E4578"/>
    <w:rsid w:val="009F26E1"/>
    <w:rsid w:val="00B2085A"/>
    <w:rsid w:val="00B24381"/>
    <w:rsid w:val="00B372DC"/>
    <w:rsid w:val="00BB0825"/>
    <w:rsid w:val="00C10B40"/>
    <w:rsid w:val="00C916B1"/>
    <w:rsid w:val="00CA5E89"/>
    <w:rsid w:val="00CC594B"/>
    <w:rsid w:val="00CD3C79"/>
    <w:rsid w:val="00CE0CAB"/>
    <w:rsid w:val="00CF67BD"/>
    <w:rsid w:val="00D900B4"/>
    <w:rsid w:val="00DC3569"/>
    <w:rsid w:val="00E14DC2"/>
    <w:rsid w:val="00E32559"/>
    <w:rsid w:val="00ED0D55"/>
    <w:rsid w:val="00EF4C80"/>
    <w:rsid w:val="00F1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C99E4D"/>
  <w15:docId w15:val="{527871AF-AB48-49DA-8D36-1A9BFE2D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5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559"/>
    <w:rPr>
      <w:lang w:val="fr-CA"/>
    </w:rPr>
  </w:style>
  <w:style w:type="paragraph" w:styleId="BodyText2">
    <w:name w:val="Body Text 2"/>
    <w:basedOn w:val="Normal"/>
    <w:link w:val="BodyText2Char"/>
    <w:semiHidden/>
    <w:rsid w:val="00E3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fr-FR"/>
    </w:rPr>
  </w:style>
  <w:style w:type="character" w:customStyle="1" w:styleId="BodyText2Char">
    <w:name w:val="Body Text 2 Char"/>
    <w:basedOn w:val="DefaultParagraphFont"/>
    <w:link w:val="BodyText2"/>
    <w:semiHidden/>
    <w:rsid w:val="00E32559"/>
    <w:rPr>
      <w:rFonts w:ascii="Times New Roman" w:eastAsia="Times New Roman" w:hAnsi="Times New Roman" w:cs="Times New Roman"/>
      <w:b/>
      <w:caps/>
      <w:sz w:val="24"/>
      <w:szCs w:val="20"/>
      <w:lang w:val="fr-CA" w:eastAsia="fr-FR"/>
    </w:rPr>
  </w:style>
  <w:style w:type="character" w:styleId="PlaceholderText">
    <w:name w:val="Placeholder Text"/>
    <w:basedOn w:val="DefaultParagraphFont"/>
    <w:uiPriority w:val="99"/>
    <w:semiHidden/>
    <w:rsid w:val="00E32559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E32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2559"/>
    <w:rPr>
      <w:lang w:val="fr-CA"/>
    </w:rPr>
  </w:style>
  <w:style w:type="character" w:styleId="Hyperlink">
    <w:name w:val="Hyperlink"/>
    <w:basedOn w:val="DefaultParagraphFont"/>
    <w:uiPriority w:val="99"/>
    <w:unhideWhenUsed/>
    <w:rsid w:val="00E325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2559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59"/>
    <w:rPr>
      <w:rFonts w:ascii="Tahoma" w:hAnsi="Tahoma" w:cs="Tahoma"/>
      <w:sz w:val="16"/>
      <w:szCs w:val="16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D9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B4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TAMRAT@VOLLEYBALL.C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Melanie Danna</cp:lastModifiedBy>
  <cp:revision>28</cp:revision>
  <dcterms:created xsi:type="dcterms:W3CDTF">2015-01-22T16:18:00Z</dcterms:created>
  <dcterms:modified xsi:type="dcterms:W3CDTF">2017-05-26T14:59:00Z</dcterms:modified>
</cp:coreProperties>
</file>